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78698" w14:textId="77777777" w:rsidR="00635421" w:rsidRPr="00635421" w:rsidRDefault="00635421" w:rsidP="00635421">
      <w:pPr>
        <w:pStyle w:val="BestekKop1"/>
      </w:pPr>
      <w:bookmarkStart w:id="0" w:name="_Toc448087066"/>
      <w:bookmarkStart w:id="1" w:name="_Toc456699878"/>
      <w:r w:rsidRPr="00635421">
        <w:t>Bijlage</w:t>
      </w:r>
      <w:r w:rsidR="007E6913">
        <w:t xml:space="preserve"> F -</w:t>
      </w:r>
      <w:r w:rsidRPr="00635421">
        <w:t xml:space="preserve"> Format </w:t>
      </w:r>
      <w:bookmarkEnd w:id="0"/>
      <w:bookmarkEnd w:id="1"/>
      <w:r w:rsidRPr="00635421">
        <w:t xml:space="preserve">Sleutelfunctionaris </w:t>
      </w:r>
    </w:p>
    <w:p w14:paraId="5E935979" w14:textId="77777777" w:rsidR="00635421" w:rsidRDefault="00635421" w:rsidP="00635421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b/>
          <w:szCs w:val="18"/>
        </w:rPr>
      </w:pPr>
      <w:r>
        <w:rPr>
          <w:rFonts w:ascii="Corbel" w:hAnsi="Corbel"/>
          <w:b/>
          <w:szCs w:val="18"/>
        </w:rPr>
        <w:t>Betreft aanbesteding:</w:t>
      </w:r>
    </w:p>
    <w:p w14:paraId="55DC5225" w14:textId="77777777" w:rsidR="00635421" w:rsidRPr="007650B2" w:rsidRDefault="00D65599" w:rsidP="00635421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szCs w:val="18"/>
        </w:rPr>
      </w:pPr>
      <w:r>
        <w:rPr>
          <w:rFonts w:ascii="Corbel" w:hAnsi="Corbel"/>
          <w:szCs w:val="18"/>
        </w:rPr>
        <w:t>Europese aanbesteding Accountantsdiensten</w:t>
      </w:r>
      <w:r w:rsidR="00635421" w:rsidRPr="007650B2">
        <w:rPr>
          <w:rFonts w:ascii="Corbel" w:hAnsi="Corbel"/>
          <w:szCs w:val="18"/>
        </w:rPr>
        <w:t xml:space="preserve"> </w:t>
      </w:r>
    </w:p>
    <w:p w14:paraId="00483175" w14:textId="0B5F5D24" w:rsidR="00635421" w:rsidRDefault="00D65599" w:rsidP="00635421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szCs w:val="18"/>
        </w:rPr>
      </w:pPr>
      <w:r>
        <w:rPr>
          <w:rFonts w:ascii="Corbel" w:hAnsi="Corbel"/>
          <w:szCs w:val="18"/>
        </w:rPr>
        <w:t>Belastingsamenwerking Gemeenten en Waterschappen</w:t>
      </w:r>
      <w:r w:rsidR="00EF53AD">
        <w:rPr>
          <w:rFonts w:ascii="Corbel" w:hAnsi="Corbel"/>
          <w:szCs w:val="18"/>
        </w:rPr>
        <w:t xml:space="preserve"> </w:t>
      </w:r>
    </w:p>
    <w:p w14:paraId="6C9E0B13" w14:textId="77777777" w:rsidR="00E016F4" w:rsidRDefault="00E016F4" w:rsidP="00635421">
      <w:pPr>
        <w:suppressAutoHyphens/>
        <w:overflowPunct w:val="0"/>
        <w:autoSpaceDE w:val="0"/>
        <w:spacing w:line="276" w:lineRule="auto"/>
        <w:textAlignment w:val="baseline"/>
        <w:rPr>
          <w:rFonts w:ascii="Corbel" w:hAnsi="Corbel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016F4" w14:paraId="74838C45" w14:textId="77777777" w:rsidTr="008D18B0">
        <w:trPr>
          <w:trHeight w:val="340"/>
        </w:trPr>
        <w:tc>
          <w:tcPr>
            <w:tcW w:w="9212" w:type="dxa"/>
            <w:gridSpan w:val="2"/>
            <w:shd w:val="clear" w:color="auto" w:fill="C0504D" w:themeFill="accent2"/>
            <w:vAlign w:val="center"/>
          </w:tcPr>
          <w:p w14:paraId="061BD33D" w14:textId="77777777" w:rsidR="00E016F4" w:rsidRPr="00E016F4" w:rsidRDefault="00E016F4" w:rsidP="00E016F4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color w:val="FFFFFF" w:themeColor="background1"/>
                <w:szCs w:val="18"/>
              </w:rPr>
            </w:pPr>
            <w:r w:rsidRPr="00E016F4">
              <w:rPr>
                <w:rFonts w:ascii="Corbel" w:hAnsi="Corbel"/>
                <w:b/>
                <w:color w:val="FFFFFF" w:themeColor="background1"/>
                <w:szCs w:val="18"/>
              </w:rPr>
              <w:t>Sleutelfunctionaris</w:t>
            </w:r>
            <w:r w:rsidR="004D3AD4">
              <w:rPr>
                <w:rFonts w:ascii="Corbel" w:hAnsi="Corbel"/>
                <w:b/>
                <w:color w:val="FFFFFF" w:themeColor="background1"/>
                <w:szCs w:val="18"/>
              </w:rPr>
              <w:t xml:space="preserve"> I</w:t>
            </w:r>
            <w:r w:rsidR="006A0228">
              <w:rPr>
                <w:rFonts w:ascii="Corbel" w:hAnsi="Corbel"/>
                <w:b/>
                <w:color w:val="FFFFFF" w:themeColor="background1"/>
                <w:szCs w:val="18"/>
              </w:rPr>
              <w:t xml:space="preserve"> (MANAGING PARTNER)</w:t>
            </w:r>
          </w:p>
        </w:tc>
      </w:tr>
      <w:tr w:rsidR="00E016F4" w14:paraId="344811C3" w14:textId="77777777" w:rsidTr="00E016F4">
        <w:trPr>
          <w:trHeight w:val="283"/>
        </w:trPr>
        <w:tc>
          <w:tcPr>
            <w:tcW w:w="4606" w:type="dxa"/>
            <w:vAlign w:val="center"/>
          </w:tcPr>
          <w:p w14:paraId="75A92D59" w14:textId="77777777" w:rsidR="00E016F4" w:rsidRPr="00E016F4" w:rsidRDefault="00E016F4" w:rsidP="00E016F4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</w:rPr>
            </w:pPr>
            <w:r w:rsidRPr="00E016F4">
              <w:rPr>
                <w:rFonts w:ascii="Corbel" w:hAnsi="Corbel"/>
                <w:b/>
                <w:szCs w:val="18"/>
              </w:rPr>
              <w:t>Naam</w:t>
            </w:r>
          </w:p>
        </w:tc>
        <w:tc>
          <w:tcPr>
            <w:tcW w:w="4606" w:type="dxa"/>
            <w:vAlign w:val="center"/>
          </w:tcPr>
          <w:p w14:paraId="763D99F4" w14:textId="77777777" w:rsidR="00E016F4" w:rsidRPr="00E016F4" w:rsidRDefault="00E016F4" w:rsidP="00E016F4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</w:rPr>
            </w:pPr>
            <w:r w:rsidRPr="00E016F4">
              <w:rPr>
                <w:rFonts w:ascii="Corbel" w:hAnsi="Corbel"/>
                <w:b/>
                <w:szCs w:val="18"/>
              </w:rPr>
              <w:t>Functie</w:t>
            </w:r>
          </w:p>
        </w:tc>
      </w:tr>
      <w:tr w:rsidR="00E016F4" w14:paraId="04912C5F" w14:textId="77777777" w:rsidTr="00E016F4">
        <w:trPr>
          <w:trHeight w:val="283"/>
        </w:trPr>
        <w:tc>
          <w:tcPr>
            <w:tcW w:w="4606" w:type="dxa"/>
            <w:vAlign w:val="center"/>
          </w:tcPr>
          <w:p w14:paraId="4BDE43E0" w14:textId="77777777" w:rsidR="00E016F4" w:rsidRDefault="00E016F4" w:rsidP="00E016F4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szCs w:val="18"/>
              </w:rPr>
            </w:pPr>
            <w:r>
              <w:rPr>
                <w:rFonts w:ascii="Corbel" w:hAnsi="Corbel"/>
                <w:szCs w:val="18"/>
              </w:rPr>
              <w:t>&lt;invullen&gt;</w:t>
            </w:r>
          </w:p>
        </w:tc>
        <w:tc>
          <w:tcPr>
            <w:tcW w:w="4606" w:type="dxa"/>
            <w:vAlign w:val="center"/>
          </w:tcPr>
          <w:p w14:paraId="28DEC0A4" w14:textId="77777777" w:rsidR="00E016F4" w:rsidRDefault="00E016F4" w:rsidP="00E016F4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szCs w:val="18"/>
              </w:rPr>
            </w:pPr>
            <w:r>
              <w:rPr>
                <w:rFonts w:ascii="Corbel" w:hAnsi="Corbel"/>
                <w:szCs w:val="18"/>
              </w:rPr>
              <w:t>&lt;invullen&gt;</w:t>
            </w:r>
          </w:p>
        </w:tc>
      </w:tr>
      <w:tr w:rsidR="00E016F4" w14:paraId="0C546A6B" w14:textId="77777777" w:rsidTr="008D18B0">
        <w:trPr>
          <w:trHeight w:val="340"/>
        </w:trPr>
        <w:tc>
          <w:tcPr>
            <w:tcW w:w="9212" w:type="dxa"/>
            <w:gridSpan w:val="2"/>
            <w:shd w:val="clear" w:color="auto" w:fill="C0504D" w:themeFill="accent2"/>
            <w:vAlign w:val="center"/>
          </w:tcPr>
          <w:p w14:paraId="505FF55A" w14:textId="77777777" w:rsidR="00E016F4" w:rsidRPr="00E016F4" w:rsidRDefault="00E016F4" w:rsidP="00E016F4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</w:rPr>
            </w:pPr>
            <w:r w:rsidRPr="00E016F4">
              <w:rPr>
                <w:rFonts w:ascii="Corbel" w:hAnsi="Corbel"/>
                <w:b/>
                <w:color w:val="FFFFFF" w:themeColor="background1"/>
                <w:szCs w:val="18"/>
              </w:rPr>
              <w:t>Motivering</w:t>
            </w:r>
          </w:p>
        </w:tc>
      </w:tr>
      <w:tr w:rsidR="00E016F4" w14:paraId="5234A8E3" w14:textId="77777777" w:rsidTr="00E016F4">
        <w:trPr>
          <w:trHeight w:val="1701"/>
        </w:trPr>
        <w:tc>
          <w:tcPr>
            <w:tcW w:w="9212" w:type="dxa"/>
            <w:gridSpan w:val="2"/>
          </w:tcPr>
          <w:p w14:paraId="1D8353DB" w14:textId="77777777" w:rsidR="00E016F4" w:rsidRDefault="00E016F4" w:rsidP="00E016F4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szCs w:val="18"/>
              </w:rPr>
            </w:pPr>
            <w:r>
              <w:rPr>
                <w:rFonts w:ascii="Corbel" w:hAnsi="Corbel"/>
                <w:szCs w:val="18"/>
              </w:rPr>
              <w:t>&lt;invullen&gt;</w:t>
            </w:r>
          </w:p>
        </w:tc>
      </w:tr>
      <w:tr w:rsidR="00E016F4" w14:paraId="345BE589" w14:textId="77777777" w:rsidTr="008D18B0">
        <w:trPr>
          <w:trHeight w:val="340"/>
        </w:trPr>
        <w:tc>
          <w:tcPr>
            <w:tcW w:w="9212" w:type="dxa"/>
            <w:gridSpan w:val="2"/>
            <w:shd w:val="clear" w:color="auto" w:fill="C0504D" w:themeFill="accent2"/>
            <w:vAlign w:val="center"/>
          </w:tcPr>
          <w:p w14:paraId="493FEC5F" w14:textId="77777777" w:rsidR="00E016F4" w:rsidRPr="00E016F4" w:rsidRDefault="00E016F4" w:rsidP="00E016F4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</w:rPr>
            </w:pPr>
            <w:r w:rsidRPr="00E016F4">
              <w:rPr>
                <w:rFonts w:ascii="Corbel" w:hAnsi="Corbel"/>
                <w:b/>
                <w:color w:val="FFFFFF" w:themeColor="background1"/>
                <w:szCs w:val="18"/>
              </w:rPr>
              <w:t>Profielschets</w:t>
            </w:r>
          </w:p>
        </w:tc>
      </w:tr>
      <w:tr w:rsidR="00E016F4" w14:paraId="35C90B8C" w14:textId="77777777" w:rsidTr="00E016F4">
        <w:trPr>
          <w:trHeight w:val="1701"/>
        </w:trPr>
        <w:tc>
          <w:tcPr>
            <w:tcW w:w="9212" w:type="dxa"/>
            <w:gridSpan w:val="2"/>
          </w:tcPr>
          <w:p w14:paraId="44817743" w14:textId="77777777" w:rsidR="00E016F4" w:rsidRDefault="00E016F4" w:rsidP="00E016F4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szCs w:val="18"/>
              </w:rPr>
            </w:pPr>
            <w:r>
              <w:rPr>
                <w:rFonts w:ascii="Corbel" w:hAnsi="Corbel"/>
                <w:szCs w:val="18"/>
              </w:rPr>
              <w:t>&lt;invullen&gt;</w:t>
            </w:r>
          </w:p>
        </w:tc>
      </w:tr>
    </w:tbl>
    <w:p w14:paraId="7CCCDB43" w14:textId="77777777" w:rsidR="00635421" w:rsidRDefault="00635421" w:rsidP="004D3AD4">
      <w:pPr>
        <w:pStyle w:val="Geenafstand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D3AD4" w14:paraId="7E46B272" w14:textId="77777777" w:rsidTr="008D18B0">
        <w:trPr>
          <w:trHeight w:val="340"/>
        </w:trPr>
        <w:tc>
          <w:tcPr>
            <w:tcW w:w="9212" w:type="dxa"/>
            <w:gridSpan w:val="2"/>
            <w:shd w:val="clear" w:color="auto" w:fill="C0504D" w:themeFill="accent2"/>
            <w:vAlign w:val="center"/>
          </w:tcPr>
          <w:p w14:paraId="5A049EA3" w14:textId="77777777" w:rsidR="004D3AD4" w:rsidRPr="00E016F4" w:rsidRDefault="004D3AD4" w:rsidP="00A916C8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color w:val="FFFFFF" w:themeColor="background1"/>
                <w:szCs w:val="18"/>
              </w:rPr>
            </w:pPr>
            <w:r w:rsidRPr="00E016F4">
              <w:rPr>
                <w:rFonts w:ascii="Corbel" w:hAnsi="Corbel"/>
                <w:b/>
                <w:color w:val="FFFFFF" w:themeColor="background1"/>
                <w:szCs w:val="18"/>
              </w:rPr>
              <w:t>Sleutelfunctionaris</w:t>
            </w:r>
            <w:r>
              <w:rPr>
                <w:rFonts w:ascii="Corbel" w:hAnsi="Corbel"/>
                <w:b/>
                <w:color w:val="FFFFFF" w:themeColor="background1"/>
                <w:szCs w:val="18"/>
              </w:rPr>
              <w:t xml:space="preserve"> II</w:t>
            </w:r>
            <w:r w:rsidR="006A0228">
              <w:rPr>
                <w:rFonts w:ascii="Corbel" w:hAnsi="Corbel"/>
                <w:b/>
                <w:color w:val="FFFFFF" w:themeColor="background1"/>
                <w:szCs w:val="18"/>
              </w:rPr>
              <w:t xml:space="preserve"> (CONTROLELEIDER)</w:t>
            </w:r>
          </w:p>
        </w:tc>
      </w:tr>
      <w:tr w:rsidR="004D3AD4" w14:paraId="3CC7DB4A" w14:textId="77777777" w:rsidTr="00D02EC1">
        <w:trPr>
          <w:trHeight w:val="283"/>
        </w:trPr>
        <w:tc>
          <w:tcPr>
            <w:tcW w:w="4606" w:type="dxa"/>
            <w:vAlign w:val="center"/>
          </w:tcPr>
          <w:p w14:paraId="7938BA71" w14:textId="77777777" w:rsidR="004D3AD4" w:rsidRPr="00E016F4" w:rsidRDefault="004D3AD4" w:rsidP="00D02EC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</w:rPr>
            </w:pPr>
            <w:r w:rsidRPr="00E016F4">
              <w:rPr>
                <w:rFonts w:ascii="Corbel" w:hAnsi="Corbel"/>
                <w:b/>
                <w:szCs w:val="18"/>
              </w:rPr>
              <w:t>Naam</w:t>
            </w:r>
          </w:p>
        </w:tc>
        <w:tc>
          <w:tcPr>
            <w:tcW w:w="4606" w:type="dxa"/>
            <w:vAlign w:val="center"/>
          </w:tcPr>
          <w:p w14:paraId="10558B26" w14:textId="77777777" w:rsidR="004D3AD4" w:rsidRPr="00E016F4" w:rsidRDefault="004D3AD4" w:rsidP="00D02EC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</w:rPr>
            </w:pPr>
            <w:r w:rsidRPr="00E016F4">
              <w:rPr>
                <w:rFonts w:ascii="Corbel" w:hAnsi="Corbel"/>
                <w:b/>
                <w:szCs w:val="18"/>
              </w:rPr>
              <w:t>Functie</w:t>
            </w:r>
          </w:p>
        </w:tc>
      </w:tr>
      <w:tr w:rsidR="004D3AD4" w14:paraId="2BFF58AD" w14:textId="77777777" w:rsidTr="00D02EC1">
        <w:trPr>
          <w:trHeight w:val="283"/>
        </w:trPr>
        <w:tc>
          <w:tcPr>
            <w:tcW w:w="4606" w:type="dxa"/>
            <w:vAlign w:val="center"/>
          </w:tcPr>
          <w:p w14:paraId="5A347F59" w14:textId="77777777" w:rsidR="004D3AD4" w:rsidRDefault="004D3AD4" w:rsidP="00D02EC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szCs w:val="18"/>
              </w:rPr>
            </w:pPr>
            <w:r>
              <w:rPr>
                <w:rFonts w:ascii="Corbel" w:hAnsi="Corbel"/>
                <w:szCs w:val="18"/>
              </w:rPr>
              <w:t>&lt;invullen&gt;</w:t>
            </w:r>
          </w:p>
        </w:tc>
        <w:tc>
          <w:tcPr>
            <w:tcW w:w="4606" w:type="dxa"/>
            <w:vAlign w:val="center"/>
          </w:tcPr>
          <w:p w14:paraId="2B064E87" w14:textId="77777777" w:rsidR="004D3AD4" w:rsidRDefault="004D3AD4" w:rsidP="00D02EC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szCs w:val="18"/>
              </w:rPr>
            </w:pPr>
            <w:r>
              <w:rPr>
                <w:rFonts w:ascii="Corbel" w:hAnsi="Corbel"/>
                <w:szCs w:val="18"/>
              </w:rPr>
              <w:t>&lt;invullen&gt;</w:t>
            </w:r>
          </w:p>
        </w:tc>
      </w:tr>
      <w:tr w:rsidR="004D3AD4" w14:paraId="6F0FCEE3" w14:textId="77777777" w:rsidTr="008D18B0">
        <w:trPr>
          <w:trHeight w:val="340"/>
        </w:trPr>
        <w:tc>
          <w:tcPr>
            <w:tcW w:w="9212" w:type="dxa"/>
            <w:gridSpan w:val="2"/>
            <w:shd w:val="clear" w:color="auto" w:fill="C0504D" w:themeFill="accent2"/>
            <w:vAlign w:val="center"/>
          </w:tcPr>
          <w:p w14:paraId="7DF9B132" w14:textId="77777777" w:rsidR="004D3AD4" w:rsidRPr="00E016F4" w:rsidRDefault="004D3AD4" w:rsidP="00D02EC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</w:rPr>
            </w:pPr>
            <w:r w:rsidRPr="00E016F4">
              <w:rPr>
                <w:rFonts w:ascii="Corbel" w:hAnsi="Corbel"/>
                <w:b/>
                <w:color w:val="FFFFFF" w:themeColor="background1"/>
                <w:szCs w:val="18"/>
              </w:rPr>
              <w:t>Motivering</w:t>
            </w:r>
          </w:p>
        </w:tc>
      </w:tr>
      <w:tr w:rsidR="004D3AD4" w14:paraId="0274D05C" w14:textId="77777777" w:rsidTr="00D02EC1">
        <w:trPr>
          <w:trHeight w:val="1701"/>
        </w:trPr>
        <w:tc>
          <w:tcPr>
            <w:tcW w:w="9212" w:type="dxa"/>
            <w:gridSpan w:val="2"/>
          </w:tcPr>
          <w:p w14:paraId="4C80C0E4" w14:textId="77777777" w:rsidR="004D3AD4" w:rsidRDefault="004D3AD4" w:rsidP="00D02EC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szCs w:val="18"/>
              </w:rPr>
            </w:pPr>
            <w:r>
              <w:rPr>
                <w:rFonts w:ascii="Corbel" w:hAnsi="Corbel"/>
                <w:szCs w:val="18"/>
              </w:rPr>
              <w:t>&lt;invullen&gt;</w:t>
            </w:r>
          </w:p>
        </w:tc>
      </w:tr>
      <w:tr w:rsidR="004D3AD4" w14:paraId="3E32BD15" w14:textId="77777777" w:rsidTr="008D18B0">
        <w:trPr>
          <w:trHeight w:val="340"/>
        </w:trPr>
        <w:tc>
          <w:tcPr>
            <w:tcW w:w="9212" w:type="dxa"/>
            <w:gridSpan w:val="2"/>
            <w:shd w:val="clear" w:color="auto" w:fill="C0504D" w:themeFill="accent2"/>
            <w:vAlign w:val="center"/>
          </w:tcPr>
          <w:p w14:paraId="566A119E" w14:textId="77777777" w:rsidR="004D3AD4" w:rsidRPr="00E016F4" w:rsidRDefault="004D3AD4" w:rsidP="00D02EC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b/>
                <w:szCs w:val="18"/>
              </w:rPr>
            </w:pPr>
            <w:r w:rsidRPr="00E016F4">
              <w:rPr>
                <w:rFonts w:ascii="Corbel" w:hAnsi="Corbel"/>
                <w:b/>
                <w:color w:val="FFFFFF" w:themeColor="background1"/>
                <w:szCs w:val="18"/>
              </w:rPr>
              <w:t>Profielschets</w:t>
            </w:r>
          </w:p>
        </w:tc>
      </w:tr>
      <w:tr w:rsidR="004D3AD4" w14:paraId="1D1F612B" w14:textId="77777777" w:rsidTr="00D02EC1">
        <w:trPr>
          <w:trHeight w:val="1701"/>
        </w:trPr>
        <w:tc>
          <w:tcPr>
            <w:tcW w:w="9212" w:type="dxa"/>
            <w:gridSpan w:val="2"/>
          </w:tcPr>
          <w:p w14:paraId="3B8CA193" w14:textId="77777777" w:rsidR="004D3AD4" w:rsidRDefault="004D3AD4" w:rsidP="00D02EC1">
            <w:pPr>
              <w:suppressAutoHyphens/>
              <w:overflowPunct w:val="0"/>
              <w:autoSpaceDE w:val="0"/>
              <w:spacing w:line="276" w:lineRule="auto"/>
              <w:jc w:val="center"/>
              <w:textAlignment w:val="baseline"/>
              <w:rPr>
                <w:rFonts w:ascii="Corbel" w:hAnsi="Corbel"/>
                <w:szCs w:val="18"/>
              </w:rPr>
            </w:pPr>
            <w:r>
              <w:rPr>
                <w:rFonts w:ascii="Corbel" w:hAnsi="Corbel"/>
                <w:szCs w:val="18"/>
              </w:rPr>
              <w:t>&lt;invullen&gt;</w:t>
            </w:r>
          </w:p>
        </w:tc>
      </w:tr>
    </w:tbl>
    <w:p w14:paraId="57DF5D27" w14:textId="77777777" w:rsidR="004D3AD4" w:rsidRDefault="004D3AD4" w:rsidP="00635421">
      <w:pPr>
        <w:spacing w:after="200" w:line="276" w:lineRule="auto"/>
      </w:pPr>
    </w:p>
    <w:sectPr w:rsidR="004D3A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11C81"/>
    <w:multiLevelType w:val="multilevel"/>
    <w:tmpl w:val="034AAF28"/>
    <w:lvl w:ilvl="0">
      <w:start w:val="1"/>
      <w:numFmt w:val="decimal"/>
      <w:pStyle w:val="Kop1"/>
      <w:lvlText w:val="Hoofdstuk %1"/>
      <w:lvlJc w:val="left"/>
      <w:pPr>
        <w:tabs>
          <w:tab w:val="num" w:pos="2793"/>
        </w:tabs>
        <w:ind w:left="1353" w:hanging="360"/>
      </w:pPr>
      <w:rPr>
        <w:caps/>
      </w:rPr>
    </w:lvl>
    <w:lvl w:ilvl="1">
      <w:start w:val="1"/>
      <w:numFmt w:val="decimal"/>
      <w:pStyle w:val="Kop2"/>
      <w:lvlText w:val="%1.%2."/>
      <w:lvlJc w:val="left"/>
      <w:pPr>
        <w:tabs>
          <w:tab w:val="num" w:pos="574"/>
        </w:tabs>
        <w:ind w:left="574" w:hanging="432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pStyle w:val="Kop4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none"/>
      <w:lvlText w:val="%1.%2.%3.%4."/>
      <w:lvlJc w:val="left"/>
      <w:pPr>
        <w:tabs>
          <w:tab w:val="num" w:pos="2520"/>
        </w:tabs>
        <w:ind w:left="2232" w:hanging="792"/>
      </w:pPr>
    </w:lvl>
    <w:lvl w:ilvl="5">
      <w:start w:val="1"/>
      <w:numFmt w:val="none"/>
      <w:lvlText w:val="%1.%2.%3.%4.%5."/>
      <w:lvlJc w:val="left"/>
      <w:pPr>
        <w:tabs>
          <w:tab w:val="num" w:pos="2880"/>
        </w:tabs>
        <w:ind w:left="2736" w:hanging="936"/>
      </w:pPr>
    </w:lvl>
    <w:lvl w:ilvl="6">
      <w:start w:val="1"/>
      <w:numFmt w:val="none"/>
      <w:lvlText w:val="%1.%2.%3.%4.%5.%6"/>
      <w:lvlJc w:val="left"/>
      <w:pPr>
        <w:tabs>
          <w:tab w:val="num" w:pos="3600"/>
        </w:tabs>
        <w:ind w:left="3240" w:hanging="1080"/>
      </w:pPr>
    </w:lvl>
    <w:lvl w:ilvl="7">
      <w:start w:val="1"/>
      <w:numFmt w:val="none"/>
      <w:lvlText w:val="%1.%2.%3.%4.%5.%6.%7"/>
      <w:lvlJc w:val="left"/>
      <w:pPr>
        <w:tabs>
          <w:tab w:val="num" w:pos="3960"/>
        </w:tabs>
        <w:ind w:left="3744" w:hanging="1224"/>
      </w:pPr>
    </w:lvl>
    <w:lvl w:ilvl="8">
      <w:start w:val="1"/>
      <w:numFmt w:val="none"/>
      <w:lvlText w:val="%1.%2.%3.%4.%5.%6.%7.%8."/>
      <w:lvlJc w:val="left"/>
      <w:pPr>
        <w:tabs>
          <w:tab w:val="num" w:pos="4680"/>
        </w:tabs>
        <w:ind w:left="4320" w:hanging="1440"/>
      </w:pPr>
    </w:lvl>
  </w:abstractNum>
  <w:num w:numId="1" w16cid:durableId="1508714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421"/>
    <w:rsid w:val="00287178"/>
    <w:rsid w:val="00320BDA"/>
    <w:rsid w:val="004D3AD4"/>
    <w:rsid w:val="00635421"/>
    <w:rsid w:val="006A0228"/>
    <w:rsid w:val="007E6913"/>
    <w:rsid w:val="007F5255"/>
    <w:rsid w:val="008D18B0"/>
    <w:rsid w:val="00A75EF4"/>
    <w:rsid w:val="00A916C8"/>
    <w:rsid w:val="00D65599"/>
    <w:rsid w:val="00E016F4"/>
    <w:rsid w:val="00EF5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4BAB7"/>
  <w15:docId w15:val="{59D335AD-6A52-4ACF-9EA5-98EF0B11C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35421"/>
    <w:pPr>
      <w:spacing w:after="0" w:line="240" w:lineRule="atLeast"/>
    </w:pPr>
    <w:rPr>
      <w:rFonts w:ascii="Verdana" w:eastAsia="Times New Roman" w:hAnsi="Verdana" w:cs="Times New Roman"/>
      <w:spacing w:val="5"/>
      <w:sz w:val="18"/>
      <w:szCs w:val="20"/>
      <w:lang w:eastAsia="nl-NL"/>
    </w:rPr>
  </w:style>
  <w:style w:type="paragraph" w:styleId="Kop1">
    <w:name w:val="heading 1"/>
    <w:aliases w:val="Section Heading,Hoofdstuk,hoofdstuk,sectionHeading,h1,1,Niet als kop gebruiken"/>
    <w:basedOn w:val="Standaard"/>
    <w:next w:val="Standaard"/>
    <w:link w:val="Kop1Char"/>
    <w:uiPriority w:val="99"/>
    <w:qFormat/>
    <w:rsid w:val="00635421"/>
    <w:pPr>
      <w:pageBreakBefore/>
      <w:numPr>
        <w:numId w:val="1"/>
      </w:numPr>
      <w:spacing w:before="360" w:after="480" w:line="360" w:lineRule="atLeast"/>
      <w:outlineLvl w:val="0"/>
    </w:pPr>
    <w:rPr>
      <w:rFonts w:ascii="Arial" w:hAnsi="Arial"/>
      <w:b/>
      <w:noProof/>
      <w:spacing w:val="0"/>
      <w:sz w:val="24"/>
    </w:rPr>
  </w:style>
  <w:style w:type="paragraph" w:styleId="Kop2">
    <w:name w:val="heading 2"/>
    <w:aliases w:val="Reset numbering,Bijlage,h2,paragraaf,Paragraaf,k2,052,Annex Kop 2,Vet + inhoudsopg-niveau 2,Paragraaf (1.1),ips_paragraaf,Chapter Title,Paragrf 2,Bold 14,L2,Tempo Heading 2,Kapitel,Header 2,l2,Level 2 Head,H2,A,heading 2,(Alt+2),H21,2,2scr,Kop,Ko"/>
    <w:basedOn w:val="Standaard"/>
    <w:next w:val="Standaard"/>
    <w:link w:val="Kop2Char"/>
    <w:uiPriority w:val="99"/>
    <w:qFormat/>
    <w:rsid w:val="00635421"/>
    <w:pPr>
      <w:keepNext/>
      <w:numPr>
        <w:ilvl w:val="1"/>
        <w:numId w:val="1"/>
      </w:numPr>
      <w:tabs>
        <w:tab w:val="left" w:pos="993"/>
      </w:tabs>
      <w:spacing w:before="360" w:after="240"/>
      <w:outlineLvl w:val="1"/>
    </w:pPr>
    <w:rPr>
      <w:rFonts w:ascii="Arial" w:hAnsi="Arial"/>
      <w:b/>
      <w:sz w:val="22"/>
    </w:rPr>
  </w:style>
  <w:style w:type="paragraph" w:styleId="Kop3">
    <w:name w:val="heading 3"/>
    <w:aliases w:val="Level 1 - 1,Voorwoord,053,h3,subparagraaf,Sub-paragraaf,Subparagraaf,niveau3,Sub-Paragraaf,Annex Kop 3,Vet + inhoudsopg-niveau 3,3,ips_subparagraaf,Untertitel 3,Bold 12,L3,Tempo Heading 3,e,heading 3,e1,e2,e3,e4,e5,e6,e7,e8,e9,e10,e11,e12,e13"/>
    <w:basedOn w:val="Standaard"/>
    <w:next w:val="Standaard"/>
    <w:link w:val="Kop3Char"/>
    <w:uiPriority w:val="99"/>
    <w:qFormat/>
    <w:rsid w:val="00635421"/>
    <w:pPr>
      <w:keepNext/>
      <w:numPr>
        <w:ilvl w:val="2"/>
        <w:numId w:val="1"/>
      </w:numPr>
      <w:spacing w:before="240" w:after="240"/>
      <w:outlineLvl w:val="2"/>
    </w:pPr>
    <w:rPr>
      <w:rFonts w:ascii="Arial" w:hAnsi="Arial"/>
      <w:b/>
      <w:noProof/>
      <w:sz w:val="19"/>
    </w:rPr>
  </w:style>
  <w:style w:type="paragraph" w:styleId="Kop4">
    <w:name w:val="heading 4"/>
    <w:aliases w:val="Level 2 - a,Major"/>
    <w:basedOn w:val="Standaard"/>
    <w:next w:val="Standaard"/>
    <w:link w:val="Kop4Char"/>
    <w:uiPriority w:val="99"/>
    <w:qFormat/>
    <w:rsid w:val="00635421"/>
    <w:pPr>
      <w:keepNext/>
      <w:numPr>
        <w:ilvl w:val="3"/>
        <w:numId w:val="1"/>
      </w:numPr>
      <w:tabs>
        <w:tab w:val="left" w:pos="3828"/>
      </w:tabs>
      <w:spacing w:before="240" w:after="120"/>
      <w:outlineLvl w:val="3"/>
    </w:pPr>
    <w:rPr>
      <w:rFonts w:ascii="Arial" w:hAnsi="Arial"/>
      <w:b/>
      <w:noProof/>
      <w:sz w:val="19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hoofdstuk Char,sectionHeading Char,h1 Char,1 Char,Niet als kop gebruiken Char"/>
    <w:basedOn w:val="Standaardalinea-lettertype"/>
    <w:link w:val="Kop1"/>
    <w:uiPriority w:val="99"/>
    <w:rsid w:val="00635421"/>
    <w:rPr>
      <w:rFonts w:ascii="Arial" w:eastAsia="Times New Roman" w:hAnsi="Arial" w:cs="Times New Roman"/>
      <w:b/>
      <w:noProof/>
      <w:sz w:val="24"/>
      <w:szCs w:val="20"/>
      <w:lang w:eastAsia="nl-NL"/>
    </w:rPr>
  </w:style>
  <w:style w:type="character" w:customStyle="1" w:styleId="Kop2Char">
    <w:name w:val="Kop 2 Char"/>
    <w:aliases w:val="Reset numbering Char,Bijlage Char,h2 Char,paragraaf Char,Paragraaf Char,k2 Char,052 Char,Annex Kop 2 Char,Vet + inhoudsopg-niveau 2 Char,Paragraaf (1.1) Char,ips_paragraaf Char,Chapter Title Char,Paragrf 2 Char,Bold 14 Char,L2 Char,l2 Char"/>
    <w:basedOn w:val="Standaardalinea-lettertype"/>
    <w:link w:val="Kop2"/>
    <w:uiPriority w:val="99"/>
    <w:rsid w:val="00635421"/>
    <w:rPr>
      <w:rFonts w:ascii="Arial" w:eastAsia="Times New Roman" w:hAnsi="Arial" w:cs="Times New Roman"/>
      <w:b/>
      <w:spacing w:val="5"/>
      <w:szCs w:val="20"/>
      <w:lang w:eastAsia="nl-NL"/>
    </w:rPr>
  </w:style>
  <w:style w:type="character" w:customStyle="1" w:styleId="Kop3Char">
    <w:name w:val="Kop 3 Char"/>
    <w:aliases w:val="Level 1 - 1 Char,Voorwoord Char,053 Char,h3 Char,subparagraaf Char,Sub-paragraaf Char,Subparagraaf Char,niveau3 Char,Sub-Paragraaf Char,Annex Kop 3 Char,Vet + inhoudsopg-niveau 3 Char,3 Char,ips_subparagraaf Char,Untertitel 3 Char,L3 Char"/>
    <w:basedOn w:val="Standaardalinea-lettertype"/>
    <w:link w:val="Kop3"/>
    <w:uiPriority w:val="99"/>
    <w:rsid w:val="00635421"/>
    <w:rPr>
      <w:rFonts w:ascii="Arial" w:eastAsia="Times New Roman" w:hAnsi="Arial" w:cs="Times New Roman"/>
      <w:b/>
      <w:noProof/>
      <w:spacing w:val="5"/>
      <w:sz w:val="19"/>
      <w:szCs w:val="20"/>
      <w:lang w:eastAsia="nl-NL"/>
    </w:rPr>
  </w:style>
  <w:style w:type="character" w:customStyle="1" w:styleId="Kop4Char">
    <w:name w:val="Kop 4 Char"/>
    <w:aliases w:val="Level 2 - a Char,Major Char"/>
    <w:basedOn w:val="Standaardalinea-lettertype"/>
    <w:link w:val="Kop4"/>
    <w:uiPriority w:val="99"/>
    <w:rsid w:val="00635421"/>
    <w:rPr>
      <w:rFonts w:ascii="Arial" w:eastAsia="Times New Roman" w:hAnsi="Arial" w:cs="Times New Roman"/>
      <w:b/>
      <w:noProof/>
      <w:spacing w:val="5"/>
      <w:sz w:val="19"/>
      <w:szCs w:val="20"/>
      <w:lang w:eastAsia="nl-NL"/>
    </w:rPr>
  </w:style>
  <w:style w:type="paragraph" w:customStyle="1" w:styleId="BestekKop1">
    <w:name w:val="BestekKop1"/>
    <w:basedOn w:val="Kop1"/>
    <w:autoRedefine/>
    <w:rsid w:val="00635421"/>
    <w:pPr>
      <w:numPr>
        <w:numId w:val="0"/>
      </w:numPr>
    </w:pPr>
    <w:rPr>
      <w:rFonts w:ascii="Verdana" w:hAnsi="Verdana"/>
      <w:caps/>
      <w:noProof w:val="0"/>
    </w:rPr>
  </w:style>
  <w:style w:type="table" w:styleId="Tabelraster">
    <w:name w:val="Table Grid"/>
    <w:basedOn w:val="Standaardtabel"/>
    <w:uiPriority w:val="59"/>
    <w:rsid w:val="00E01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E016F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016F4"/>
    <w:rPr>
      <w:rFonts w:ascii="Tahoma" w:eastAsia="Times New Roman" w:hAnsi="Tahoma" w:cs="Tahoma"/>
      <w:spacing w:val="5"/>
      <w:sz w:val="16"/>
      <w:szCs w:val="16"/>
      <w:lang w:eastAsia="nl-NL"/>
    </w:rPr>
  </w:style>
  <w:style w:type="paragraph" w:styleId="Geenafstand">
    <w:name w:val="No Spacing"/>
    <w:uiPriority w:val="1"/>
    <w:qFormat/>
    <w:rsid w:val="004D3AD4"/>
    <w:pPr>
      <w:spacing w:after="0" w:line="240" w:lineRule="auto"/>
    </w:pPr>
    <w:rPr>
      <w:rFonts w:ascii="Verdana" w:eastAsia="Times New Roman" w:hAnsi="Verdana" w:cs="Times New Roman"/>
      <w:spacing w:val="5"/>
      <w:sz w:val="18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06006-9C53-418A-AF34-533FD84C0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Emily van der Linden</dc:creator>
  <cp:lastModifiedBy>Mat Jacobs</cp:lastModifiedBy>
  <cp:revision>3</cp:revision>
  <dcterms:created xsi:type="dcterms:W3CDTF">2022-03-21T08:14:00Z</dcterms:created>
  <dcterms:modified xsi:type="dcterms:W3CDTF">2022-10-19T16:30:00Z</dcterms:modified>
</cp:coreProperties>
</file>